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76AC2" w14:textId="3EF5BD61" w:rsidR="0057337B" w:rsidRDefault="0057337B" w:rsidP="00C6760E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Eastern Seafish Training Association</w:t>
      </w:r>
    </w:p>
    <w:p w14:paraId="5B94DD97" w14:textId="7905D11A" w:rsidR="0057337B" w:rsidRDefault="0057337B" w:rsidP="0057337B">
      <w:pPr>
        <w:jc w:val="center"/>
        <w:rPr>
          <w:b/>
          <w:bCs/>
          <w:sz w:val="28"/>
          <w:szCs w:val="28"/>
          <w:u w:val="single"/>
        </w:rPr>
      </w:pPr>
    </w:p>
    <w:p w14:paraId="6F33DE2F" w14:textId="33DFA823" w:rsidR="0057337B" w:rsidRDefault="0057337B" w:rsidP="0057337B">
      <w:pPr>
        <w:jc w:val="center"/>
        <w:rPr>
          <w:b/>
          <w:bCs/>
          <w:sz w:val="28"/>
          <w:szCs w:val="28"/>
          <w:u w:val="single"/>
        </w:rPr>
      </w:pPr>
    </w:p>
    <w:p w14:paraId="26421252" w14:textId="61A27EC8" w:rsidR="0057337B" w:rsidRPr="0057337B" w:rsidRDefault="0057337B" w:rsidP="0057337B">
      <w:pPr>
        <w:jc w:val="center"/>
        <w:rPr>
          <w:b/>
          <w:bCs/>
          <w:sz w:val="28"/>
          <w:szCs w:val="28"/>
        </w:rPr>
      </w:pPr>
      <w:r w:rsidRPr="0057337B">
        <w:rPr>
          <w:b/>
          <w:bCs/>
          <w:sz w:val="28"/>
          <w:szCs w:val="28"/>
        </w:rPr>
        <w:t>Organisational Chart (202</w:t>
      </w:r>
      <w:r w:rsidR="00C6760E">
        <w:rPr>
          <w:b/>
          <w:bCs/>
          <w:sz w:val="28"/>
          <w:szCs w:val="28"/>
        </w:rPr>
        <w:t>6</w:t>
      </w:r>
      <w:r w:rsidRPr="0057337B">
        <w:rPr>
          <w:b/>
          <w:bCs/>
          <w:sz w:val="28"/>
          <w:szCs w:val="28"/>
        </w:rPr>
        <w:t>)</w:t>
      </w:r>
    </w:p>
    <w:p w14:paraId="29204453" w14:textId="55E9EF4E" w:rsidR="0057337B" w:rsidRDefault="0057337B" w:rsidP="0057337B">
      <w:pPr>
        <w:jc w:val="center"/>
        <w:rPr>
          <w:b/>
          <w:bCs/>
          <w:sz w:val="28"/>
          <w:szCs w:val="28"/>
        </w:rPr>
      </w:pPr>
    </w:p>
    <w:p w14:paraId="0A8E644C" w14:textId="13AA6CBD" w:rsidR="0057337B" w:rsidRDefault="0057337B" w:rsidP="0057337B">
      <w:pPr>
        <w:jc w:val="center"/>
        <w:rPr>
          <w:b/>
          <w:bCs/>
          <w:sz w:val="28"/>
          <w:szCs w:val="28"/>
        </w:rPr>
      </w:pPr>
    </w:p>
    <w:p w14:paraId="0C1A39D3" w14:textId="4D2AFA08" w:rsidR="0057337B" w:rsidRDefault="0057337B" w:rsidP="0057337B">
      <w:pPr>
        <w:jc w:val="center"/>
        <w:rPr>
          <w:sz w:val="28"/>
          <w:szCs w:val="28"/>
        </w:rPr>
      </w:pPr>
      <w:r>
        <w:rPr>
          <w:sz w:val="28"/>
          <w:szCs w:val="28"/>
        </w:rPr>
        <w:t>Chairman (Richard Green)</w:t>
      </w:r>
    </w:p>
    <w:p w14:paraId="04C6D815" w14:textId="5788DEC1" w:rsidR="0057337B" w:rsidRDefault="0057337B" w:rsidP="0057337B">
      <w:pPr>
        <w:jc w:val="center"/>
        <w:rPr>
          <w:sz w:val="28"/>
          <w:szCs w:val="28"/>
        </w:rPr>
      </w:pPr>
      <w:r>
        <w:rPr>
          <w:sz w:val="28"/>
          <w:szCs w:val="28"/>
        </w:rPr>
        <w:t>|</w:t>
      </w:r>
    </w:p>
    <w:p w14:paraId="38D668A8" w14:textId="1479C701" w:rsidR="0057337B" w:rsidRDefault="0057337B" w:rsidP="0057337B">
      <w:pPr>
        <w:jc w:val="center"/>
        <w:rPr>
          <w:sz w:val="28"/>
          <w:szCs w:val="28"/>
        </w:rPr>
      </w:pPr>
      <w:r>
        <w:rPr>
          <w:sz w:val="28"/>
          <w:szCs w:val="28"/>
        </w:rPr>
        <w:t>|</w:t>
      </w:r>
    </w:p>
    <w:p w14:paraId="46886D4A" w14:textId="01BACD81" w:rsidR="005C7EFA" w:rsidRDefault="00CC2261" w:rsidP="0057337B">
      <w:pPr>
        <w:jc w:val="center"/>
        <w:rPr>
          <w:sz w:val="28"/>
          <w:szCs w:val="28"/>
        </w:rPr>
      </w:pPr>
      <w:r>
        <w:rPr>
          <w:sz w:val="28"/>
          <w:szCs w:val="28"/>
        </w:rPr>
        <w:t>Vice Chairman</w:t>
      </w:r>
      <w:r>
        <w:rPr>
          <w:sz w:val="28"/>
          <w:szCs w:val="28"/>
        </w:rPr>
        <w:t xml:space="preserve"> </w:t>
      </w:r>
      <w:r w:rsidR="00B1395F">
        <w:rPr>
          <w:sz w:val="28"/>
          <w:szCs w:val="28"/>
        </w:rPr>
        <w:t>(</w:t>
      </w:r>
      <w:r w:rsidR="005C7EFA">
        <w:rPr>
          <w:sz w:val="28"/>
          <w:szCs w:val="28"/>
        </w:rPr>
        <w:t>Tristan McLean</w:t>
      </w:r>
      <w:r>
        <w:rPr>
          <w:sz w:val="28"/>
          <w:szCs w:val="28"/>
        </w:rPr>
        <w:t>)</w:t>
      </w:r>
    </w:p>
    <w:p w14:paraId="3B2CA028" w14:textId="77777777" w:rsidR="00CC2261" w:rsidRDefault="00CC2261" w:rsidP="00CC2261">
      <w:pPr>
        <w:jc w:val="center"/>
        <w:rPr>
          <w:sz w:val="28"/>
          <w:szCs w:val="28"/>
        </w:rPr>
      </w:pPr>
      <w:r>
        <w:rPr>
          <w:sz w:val="28"/>
          <w:szCs w:val="28"/>
        </w:rPr>
        <w:t>|</w:t>
      </w:r>
    </w:p>
    <w:p w14:paraId="3A08E843" w14:textId="77777777" w:rsidR="00CC2261" w:rsidRDefault="00CC2261" w:rsidP="00CC2261">
      <w:pPr>
        <w:jc w:val="center"/>
        <w:rPr>
          <w:sz w:val="28"/>
          <w:szCs w:val="28"/>
        </w:rPr>
      </w:pPr>
      <w:r>
        <w:rPr>
          <w:sz w:val="28"/>
          <w:szCs w:val="28"/>
        </w:rPr>
        <w:t>|</w:t>
      </w:r>
    </w:p>
    <w:p w14:paraId="7D72A391" w14:textId="035902B3" w:rsidR="0057337B" w:rsidRDefault="005C7EFA" w:rsidP="0057337B">
      <w:pPr>
        <w:jc w:val="center"/>
        <w:rPr>
          <w:sz w:val="28"/>
          <w:szCs w:val="28"/>
        </w:rPr>
      </w:pPr>
      <w:r>
        <w:rPr>
          <w:sz w:val="28"/>
          <w:szCs w:val="28"/>
        </w:rPr>
        <w:t>President for life</w:t>
      </w:r>
      <w:r w:rsidR="0057337B">
        <w:rPr>
          <w:sz w:val="28"/>
          <w:szCs w:val="28"/>
        </w:rPr>
        <w:t>(Eric Oughton)</w:t>
      </w:r>
    </w:p>
    <w:p w14:paraId="1077458C" w14:textId="06250195" w:rsidR="0057337B" w:rsidRDefault="0057337B" w:rsidP="0057337B">
      <w:pPr>
        <w:jc w:val="center"/>
        <w:rPr>
          <w:sz w:val="28"/>
          <w:szCs w:val="28"/>
        </w:rPr>
      </w:pPr>
      <w:r>
        <w:rPr>
          <w:sz w:val="28"/>
          <w:szCs w:val="28"/>
        </w:rPr>
        <w:t>|</w:t>
      </w:r>
    </w:p>
    <w:p w14:paraId="54BA759D" w14:textId="103EE2A0" w:rsidR="0057337B" w:rsidRDefault="0057337B" w:rsidP="0057337B">
      <w:pPr>
        <w:jc w:val="center"/>
        <w:rPr>
          <w:sz w:val="28"/>
          <w:szCs w:val="28"/>
        </w:rPr>
      </w:pPr>
      <w:r>
        <w:rPr>
          <w:sz w:val="28"/>
          <w:szCs w:val="28"/>
        </w:rPr>
        <w:t>|</w:t>
      </w:r>
    </w:p>
    <w:p w14:paraId="6E3B86D7" w14:textId="07B8397F" w:rsidR="0057337B" w:rsidRDefault="0057337B" w:rsidP="0057337B">
      <w:pPr>
        <w:jc w:val="center"/>
        <w:rPr>
          <w:sz w:val="28"/>
          <w:szCs w:val="28"/>
        </w:rPr>
      </w:pPr>
      <w:r>
        <w:rPr>
          <w:sz w:val="28"/>
          <w:szCs w:val="28"/>
        </w:rPr>
        <w:t>Committee members (Andy Roper, Sian Lake, Ashley Mullenger</w:t>
      </w:r>
      <w:r w:rsidR="009F7D63">
        <w:rPr>
          <w:sz w:val="28"/>
          <w:szCs w:val="28"/>
        </w:rPr>
        <w:t xml:space="preserve">, </w:t>
      </w:r>
      <w:r w:rsidR="0006454B">
        <w:rPr>
          <w:sz w:val="28"/>
          <w:szCs w:val="28"/>
        </w:rPr>
        <w:t>Matthew Smith</w:t>
      </w:r>
      <w:r>
        <w:rPr>
          <w:sz w:val="28"/>
          <w:szCs w:val="28"/>
        </w:rPr>
        <w:t>)</w:t>
      </w:r>
    </w:p>
    <w:p w14:paraId="01A2D0C3" w14:textId="1ED44044" w:rsidR="0057337B" w:rsidRDefault="0057337B" w:rsidP="0057337B">
      <w:pPr>
        <w:jc w:val="center"/>
        <w:rPr>
          <w:sz w:val="28"/>
          <w:szCs w:val="28"/>
        </w:rPr>
      </w:pPr>
      <w:r>
        <w:rPr>
          <w:sz w:val="28"/>
          <w:szCs w:val="28"/>
        </w:rPr>
        <w:t>|</w:t>
      </w:r>
    </w:p>
    <w:p w14:paraId="4FB22E72" w14:textId="01AC98AB" w:rsidR="0057337B" w:rsidRDefault="0057337B" w:rsidP="0057337B">
      <w:pPr>
        <w:jc w:val="center"/>
        <w:rPr>
          <w:sz w:val="28"/>
          <w:szCs w:val="28"/>
        </w:rPr>
      </w:pPr>
      <w:r>
        <w:rPr>
          <w:sz w:val="28"/>
          <w:szCs w:val="28"/>
        </w:rPr>
        <w:t>|</w:t>
      </w:r>
    </w:p>
    <w:p w14:paraId="5F5C3A1D" w14:textId="5441D36A" w:rsidR="0057337B" w:rsidRDefault="0057337B" w:rsidP="0057337B">
      <w:pPr>
        <w:jc w:val="center"/>
        <w:rPr>
          <w:sz w:val="28"/>
          <w:szCs w:val="28"/>
        </w:rPr>
      </w:pPr>
      <w:r>
        <w:rPr>
          <w:sz w:val="28"/>
          <w:szCs w:val="28"/>
        </w:rPr>
        <w:t>Training Manager (Simon Bywater)</w:t>
      </w:r>
    </w:p>
    <w:p w14:paraId="6AA18D24" w14:textId="77777777" w:rsidR="009346D3" w:rsidRDefault="009346D3" w:rsidP="009346D3">
      <w:pPr>
        <w:jc w:val="center"/>
        <w:rPr>
          <w:sz w:val="28"/>
          <w:szCs w:val="28"/>
        </w:rPr>
      </w:pPr>
      <w:r>
        <w:rPr>
          <w:sz w:val="28"/>
          <w:szCs w:val="28"/>
        </w:rPr>
        <w:t>|</w:t>
      </w:r>
    </w:p>
    <w:p w14:paraId="52B08554" w14:textId="77777777" w:rsidR="009346D3" w:rsidRDefault="009346D3" w:rsidP="009346D3">
      <w:pPr>
        <w:jc w:val="center"/>
        <w:rPr>
          <w:sz w:val="28"/>
          <w:szCs w:val="28"/>
        </w:rPr>
      </w:pPr>
      <w:r>
        <w:rPr>
          <w:sz w:val="28"/>
          <w:szCs w:val="28"/>
        </w:rPr>
        <w:t>|</w:t>
      </w:r>
    </w:p>
    <w:p w14:paraId="7C586943" w14:textId="75AE5890" w:rsidR="0057337B" w:rsidRPr="0057337B" w:rsidRDefault="006E0974" w:rsidP="0057337B">
      <w:pPr>
        <w:jc w:val="center"/>
        <w:rPr>
          <w:sz w:val="28"/>
          <w:szCs w:val="28"/>
        </w:rPr>
      </w:pPr>
      <w:r>
        <w:rPr>
          <w:sz w:val="28"/>
          <w:szCs w:val="28"/>
        </w:rPr>
        <w:t>Administration (Susan Bywater)</w:t>
      </w:r>
    </w:p>
    <w:sectPr w:rsidR="0057337B" w:rsidRPr="0057337B" w:rsidSect="00D302C5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7B"/>
    <w:rsid w:val="0006454B"/>
    <w:rsid w:val="002E68A1"/>
    <w:rsid w:val="00374B01"/>
    <w:rsid w:val="00551843"/>
    <w:rsid w:val="0057337B"/>
    <w:rsid w:val="005C7EFA"/>
    <w:rsid w:val="00647413"/>
    <w:rsid w:val="006E0974"/>
    <w:rsid w:val="00741B7B"/>
    <w:rsid w:val="00817D16"/>
    <w:rsid w:val="009346D3"/>
    <w:rsid w:val="009F7D63"/>
    <w:rsid w:val="00B1395F"/>
    <w:rsid w:val="00BC0DC8"/>
    <w:rsid w:val="00C6760E"/>
    <w:rsid w:val="00CC2261"/>
    <w:rsid w:val="00D3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631EF"/>
  <w15:chartTrackingRefBased/>
  <w15:docId w15:val="{84A92DEF-8240-4282-88E7-3423E7DB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Bywater</dc:creator>
  <cp:keywords/>
  <dc:description/>
  <cp:lastModifiedBy>Simon Bywater</cp:lastModifiedBy>
  <cp:revision>3</cp:revision>
  <dcterms:created xsi:type="dcterms:W3CDTF">2026-02-20T15:10:00Z</dcterms:created>
  <dcterms:modified xsi:type="dcterms:W3CDTF">2026-02-20T15:10:00Z</dcterms:modified>
</cp:coreProperties>
</file>